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C47C" w14:textId="77777777" w:rsidR="00A215FC" w:rsidRDefault="00A215FC" w:rsidP="00A215FC">
      <w:pPr>
        <w:jc w:val="left"/>
        <w:rPr>
          <w:rFonts w:eastAsia="ＭＳ ゴシック"/>
          <w:b/>
          <w:bCs/>
          <w:sz w:val="24"/>
        </w:rPr>
      </w:pPr>
    </w:p>
    <w:p w14:paraId="72FECF9E" w14:textId="77777777" w:rsidR="00A215FC" w:rsidRPr="00A215FC" w:rsidRDefault="00A215FC" w:rsidP="00A215FC">
      <w:pPr>
        <w:wordWrap w:val="0"/>
        <w:jc w:val="right"/>
        <w:rPr>
          <w:rFonts w:eastAsia="ＭＳ ゴシック"/>
          <w:b/>
          <w:bCs/>
          <w:sz w:val="24"/>
        </w:rPr>
      </w:pPr>
      <w:r w:rsidRPr="00B56EC2">
        <w:rPr>
          <w:rFonts w:eastAsia="ＭＳ ゴシック" w:hint="eastAsia"/>
          <w:b/>
          <w:bCs/>
          <w:sz w:val="24"/>
        </w:rPr>
        <w:t>所蔵調査および閲覧依頼書</w:t>
      </w:r>
      <w:r>
        <w:rPr>
          <w:rFonts w:eastAsia="ＭＳ ゴシック" w:hint="eastAsia"/>
          <w:b/>
          <w:bCs/>
          <w:sz w:val="24"/>
        </w:rPr>
        <w:t>（続紙）</w:t>
      </w:r>
      <w:r>
        <w:rPr>
          <w:rFonts w:eastAsia="ＭＳ ゴシック"/>
          <w:b/>
          <w:bCs/>
          <w:sz w:val="24"/>
        </w:rPr>
        <w:t xml:space="preserve">  </w:t>
      </w:r>
      <w:r>
        <w:rPr>
          <w:rFonts w:eastAsia="ＭＳ ゴシック" w:hint="eastAsia"/>
          <w:b/>
          <w:bCs/>
          <w:sz w:val="24"/>
        </w:rPr>
        <w:t>京都大学</w:t>
      </w:r>
      <w:r>
        <w:rPr>
          <w:rFonts w:eastAsia="ＭＳ ゴシック" w:hint="eastAsia"/>
          <w:b/>
          <w:bCs/>
          <w:sz w:val="24"/>
        </w:rPr>
        <w:t xml:space="preserve"> </w:t>
      </w:r>
      <w:r>
        <w:rPr>
          <w:rFonts w:eastAsia="ＭＳ ゴシック" w:hint="eastAsia"/>
          <w:b/>
          <w:bCs/>
          <w:sz w:val="24"/>
        </w:rPr>
        <w:t>教育学部図書室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14:paraId="7BBE5CFF" w14:textId="77777777" w:rsidTr="00FC2EB2">
        <w:trPr>
          <w:cantSplit/>
          <w:trHeight w:val="3644"/>
        </w:trPr>
        <w:tc>
          <w:tcPr>
            <w:tcW w:w="1843" w:type="dxa"/>
          </w:tcPr>
          <w:p w14:paraId="346FC2EE" w14:textId="77777777" w:rsidR="0018761F" w:rsidRPr="00EA4743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資</w:t>
            </w:r>
            <w:r w:rsidRPr="00EA4743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料</w:t>
            </w:r>
            <w:r w:rsidRPr="00EA4743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名</w:t>
            </w:r>
          </w:p>
          <w:p w14:paraId="3E95F8E8" w14:textId="77777777" w:rsidR="0018761F" w:rsidRPr="00EA4743" w:rsidRDefault="0018761F" w:rsidP="0018761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巻 号</w:t>
            </w:r>
          </w:p>
          <w:p w14:paraId="1A7AAAF5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発 行 年</w:t>
            </w:r>
          </w:p>
          <w:p w14:paraId="6EFD4833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szCs w:val="21"/>
                <w:lang w:eastAsia="zh-CN"/>
              </w:rPr>
            </w:pPr>
          </w:p>
          <w:p w14:paraId="05C7CC82" w14:textId="77777777" w:rsidR="0018761F" w:rsidRPr="00EA4743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典  拠</w:t>
            </w:r>
          </w:p>
          <w:p w14:paraId="5CFD53FE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N</w:t>
            </w:r>
            <w:r w:rsidRPr="00EA4743">
              <w:rPr>
                <w:rFonts w:ascii="ＭＳ Ｐ明朝" w:eastAsia="ＭＳ Ｐ明朝" w:hAnsi="ＭＳ Ｐ明朝" w:hint="eastAsia"/>
                <w:szCs w:val="21"/>
              </w:rPr>
              <w:t>C</w:t>
            </w: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ID</w:t>
            </w:r>
          </w:p>
          <w:p w14:paraId="7D8C1D06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貴館請求記号</w:t>
            </w:r>
          </w:p>
          <w:p w14:paraId="034262A6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所蔵場所</w:t>
            </w:r>
          </w:p>
          <w:p w14:paraId="24CF2A56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14:paraId="3A97E948" w14:textId="77777777" w:rsidR="0018761F" w:rsidRPr="0018761F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（資料</w:t>
            </w:r>
            <w:r w:rsidR="00113B44"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等）</w:t>
            </w:r>
            <w:r w:rsidRPr="00EA474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</w:rPr>
              <w:t>：</w:t>
            </w:r>
          </w:p>
        </w:tc>
        <w:tc>
          <w:tcPr>
            <w:tcW w:w="7938" w:type="dxa"/>
          </w:tcPr>
          <w:p w14:paraId="2BAF362E" w14:textId="7E3F1A73" w:rsidR="00EA4743" w:rsidRPr="0018761F" w:rsidRDefault="00EA4743" w:rsidP="0018761F">
            <w:pPr>
              <w:rPr>
                <w:rFonts w:hint="eastAsia"/>
              </w:rPr>
            </w:pPr>
          </w:p>
        </w:tc>
      </w:tr>
    </w:tbl>
    <w:p w14:paraId="51029E1E" w14:textId="77777777"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14:paraId="71341391" w14:textId="77777777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8CBEC" w14:textId="77777777"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14:paraId="364D4396" w14:textId="77777777" w:rsidTr="000A1804">
        <w:trPr>
          <w:trHeight w:val="2896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14:paraId="1FD080CC" w14:textId="77777777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14:paraId="75DFA52C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675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14:paraId="51DD3FAD" w14:textId="77777777" w:rsidTr="00194606">
              <w:trPr>
                <w:trHeight w:val="376"/>
              </w:trPr>
              <w:tc>
                <w:tcPr>
                  <w:tcW w:w="9356" w:type="dxa"/>
                </w:tcPr>
                <w:p w14:paraId="1CE9D6AC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675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14:paraId="5BB4B5C2" w14:textId="77777777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14:paraId="2FE0BCB8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14:paraId="2BE99F8B" w14:textId="77777777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14:paraId="3EADC84A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675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6759"/>
                    </w:rPr>
                    <w:t>等</w:t>
                  </w:r>
                </w:p>
              </w:tc>
            </w:tr>
            <w:tr w:rsidR="0018761F" w:rsidRPr="0018761F" w14:paraId="080CAF2F" w14:textId="77777777" w:rsidTr="00194606">
              <w:trPr>
                <w:trHeight w:val="362"/>
              </w:trPr>
              <w:tc>
                <w:tcPr>
                  <w:tcW w:w="9356" w:type="dxa"/>
                </w:tcPr>
                <w:p w14:paraId="3C9A571C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14:paraId="13DDFCC3" w14:textId="77777777" w:rsidTr="00A215FC">
              <w:trPr>
                <w:trHeight w:val="475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14:paraId="69A941AA" w14:textId="77777777" w:rsidR="0018761F" w:rsidRDefault="0018761F" w:rsidP="0018761F">
                  <w:pPr>
                    <w:spacing w:line="400" w:lineRule="exact"/>
                  </w:pPr>
                </w:p>
                <w:p w14:paraId="1D48FB50" w14:textId="77777777" w:rsidR="00A215FC" w:rsidRPr="0018761F" w:rsidRDefault="00A215FC" w:rsidP="0018761F">
                  <w:pPr>
                    <w:spacing w:line="400" w:lineRule="exact"/>
                  </w:pPr>
                </w:p>
              </w:tc>
            </w:tr>
          </w:tbl>
          <w:p w14:paraId="4636905E" w14:textId="77777777" w:rsidR="0018761F" w:rsidRPr="0018761F" w:rsidRDefault="0018761F" w:rsidP="0018761F"/>
        </w:tc>
      </w:tr>
    </w:tbl>
    <w:p w14:paraId="4D269860" w14:textId="77777777" w:rsidR="0018761F" w:rsidRDefault="0018761F"/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14:paraId="4CCDAA77" w14:textId="77777777" w:rsidTr="000A1804">
        <w:trPr>
          <w:cantSplit/>
          <w:trHeight w:val="3695"/>
        </w:trPr>
        <w:tc>
          <w:tcPr>
            <w:tcW w:w="1843" w:type="dxa"/>
          </w:tcPr>
          <w:p w14:paraId="5CB06E45" w14:textId="77777777" w:rsidR="0018761F" w:rsidRPr="00EA4743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資</w:t>
            </w:r>
            <w:r w:rsidRPr="00EA4743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料</w:t>
            </w:r>
            <w:r w:rsidRPr="00EA4743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名</w:t>
            </w:r>
          </w:p>
          <w:p w14:paraId="77832D45" w14:textId="77777777" w:rsidR="0018761F" w:rsidRPr="00EA4743" w:rsidRDefault="0018761F" w:rsidP="0018761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巻 号</w:t>
            </w:r>
          </w:p>
          <w:p w14:paraId="7E6CB8F5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発 行 年</w:t>
            </w:r>
          </w:p>
          <w:p w14:paraId="2C0089D0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szCs w:val="21"/>
                <w:lang w:eastAsia="zh-CN"/>
              </w:rPr>
            </w:pPr>
          </w:p>
          <w:p w14:paraId="2BB3BF50" w14:textId="77777777" w:rsidR="0018761F" w:rsidRPr="00EA4743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A474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典  拠</w:t>
            </w:r>
          </w:p>
          <w:p w14:paraId="29BF363B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  <w:lang w:eastAsia="zh-CN"/>
              </w:rPr>
            </w:pP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N</w:t>
            </w:r>
            <w:r w:rsidRPr="00EA4743">
              <w:rPr>
                <w:rFonts w:ascii="ＭＳ Ｐ明朝" w:eastAsia="ＭＳ Ｐ明朝" w:hAnsi="ＭＳ Ｐ明朝" w:hint="eastAsia"/>
                <w:szCs w:val="21"/>
              </w:rPr>
              <w:t>C</w:t>
            </w:r>
            <w:r w:rsidRPr="00EA4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ID</w:t>
            </w:r>
          </w:p>
          <w:p w14:paraId="27904AEE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貴館請求記号</w:t>
            </w:r>
          </w:p>
          <w:p w14:paraId="6597499A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所蔵場所</w:t>
            </w:r>
          </w:p>
          <w:p w14:paraId="77EF7B2C" w14:textId="77777777" w:rsidR="0018761F" w:rsidRPr="00EA4743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14:paraId="39554C35" w14:textId="77777777" w:rsidR="0018761F" w:rsidRPr="0018761F" w:rsidRDefault="0018761F" w:rsidP="0018761F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（資料</w:t>
            </w:r>
            <w:r w:rsidR="00113B44"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  <w:r w:rsidRPr="00EA4743">
              <w:rPr>
                <w:rFonts w:ascii="ＭＳ Ｐ明朝" w:eastAsia="ＭＳ Ｐ明朝" w:hAnsi="ＭＳ Ｐ明朝" w:hint="eastAsia"/>
                <w:kern w:val="0"/>
                <w:szCs w:val="21"/>
              </w:rPr>
              <w:t>等）</w:t>
            </w:r>
            <w:r w:rsidRPr="00EA474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</w:rPr>
              <w:t>：</w:t>
            </w:r>
          </w:p>
        </w:tc>
        <w:tc>
          <w:tcPr>
            <w:tcW w:w="7938" w:type="dxa"/>
          </w:tcPr>
          <w:p w14:paraId="7878C941" w14:textId="77777777" w:rsidR="0018761F" w:rsidRPr="0018761F" w:rsidRDefault="0018761F" w:rsidP="0018761F">
            <w:pPr>
              <w:rPr>
                <w:rFonts w:hint="eastAsia"/>
              </w:rPr>
            </w:pPr>
          </w:p>
        </w:tc>
      </w:tr>
    </w:tbl>
    <w:p w14:paraId="091167C8" w14:textId="77777777"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14:paraId="21535391" w14:textId="77777777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7213E" w14:textId="77777777"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14:paraId="7C91AC86" w14:textId="77777777" w:rsidTr="00FC2EB2">
        <w:trPr>
          <w:trHeight w:val="2905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14:paraId="316A6A82" w14:textId="77777777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14:paraId="14B9A7E3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701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14:paraId="35FEF00E" w14:textId="77777777" w:rsidTr="00194606">
              <w:trPr>
                <w:trHeight w:val="376"/>
              </w:trPr>
              <w:tc>
                <w:tcPr>
                  <w:tcW w:w="9356" w:type="dxa"/>
                </w:tcPr>
                <w:p w14:paraId="5A84DC29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701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14:paraId="521304B8" w14:textId="77777777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14:paraId="104C16CA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14:paraId="71FF5161" w14:textId="77777777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14:paraId="3EA8EFAB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701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7019"/>
                    </w:rPr>
                    <w:t>等</w:t>
                  </w:r>
                </w:p>
              </w:tc>
            </w:tr>
            <w:tr w:rsidR="0018761F" w:rsidRPr="0018761F" w14:paraId="76DDFFA5" w14:textId="77777777" w:rsidTr="00194606">
              <w:trPr>
                <w:trHeight w:val="362"/>
              </w:trPr>
              <w:tc>
                <w:tcPr>
                  <w:tcW w:w="9356" w:type="dxa"/>
                </w:tcPr>
                <w:p w14:paraId="6AE1E368" w14:textId="77777777"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14:paraId="4995E231" w14:textId="77777777" w:rsidTr="00A215FC">
              <w:trPr>
                <w:trHeight w:val="389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14:paraId="3DA54850" w14:textId="77777777" w:rsidR="00A215FC" w:rsidRDefault="00A215FC" w:rsidP="0018761F">
                  <w:pPr>
                    <w:spacing w:line="400" w:lineRule="exact"/>
                  </w:pPr>
                </w:p>
                <w:p w14:paraId="08D40A25" w14:textId="77777777" w:rsidR="00FC2EB2" w:rsidRPr="0018761F" w:rsidRDefault="00FC2EB2" w:rsidP="0018761F">
                  <w:pPr>
                    <w:spacing w:line="400" w:lineRule="exact"/>
                  </w:pPr>
                </w:p>
              </w:tc>
            </w:tr>
          </w:tbl>
          <w:p w14:paraId="161346D9" w14:textId="77777777" w:rsidR="0018761F" w:rsidRPr="0018761F" w:rsidRDefault="0018761F" w:rsidP="0018761F"/>
        </w:tc>
      </w:tr>
    </w:tbl>
    <w:p w14:paraId="7B948BA2" w14:textId="77777777" w:rsidR="0018761F" w:rsidRPr="006A7D94" w:rsidRDefault="006A7D94" w:rsidP="006A7D94">
      <w:pPr>
        <w:ind w:right="-82"/>
        <w:jc w:val="right"/>
      </w:pPr>
      <w:r w:rsidRPr="006A7D94">
        <w:rPr>
          <w:rFonts w:hint="eastAsia"/>
        </w:rPr>
        <w:t xml:space="preserve">≪　　　／　　</w:t>
      </w:r>
      <w:r w:rsidRPr="006A7D94">
        <w:rPr>
          <w:rFonts w:ascii="ｺﾞｼｯｸ" w:eastAsia="ｺﾞｼｯｸ" w:hint="eastAsia"/>
        </w:rPr>
        <w:t xml:space="preserve">　</w:t>
      </w:r>
      <w:r w:rsidRPr="006A7D94">
        <w:rPr>
          <w:rFonts w:hint="eastAsia"/>
        </w:rPr>
        <w:t>枚中≫</w:t>
      </w:r>
    </w:p>
    <w:sectPr w:rsidR="0018761F" w:rsidRPr="006A7D94" w:rsidSect="0018761F">
      <w:pgSz w:w="11906" w:h="16838"/>
      <w:pgMar w:top="53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5DC7" w14:textId="77777777" w:rsidR="00EA4743" w:rsidRDefault="00EA4743" w:rsidP="00EA4743">
      <w:r>
        <w:separator/>
      </w:r>
    </w:p>
  </w:endnote>
  <w:endnote w:type="continuationSeparator" w:id="0">
    <w:p w14:paraId="5A0B09BB" w14:textId="77777777" w:rsidR="00EA4743" w:rsidRDefault="00EA4743" w:rsidP="00E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13EB" w14:textId="77777777" w:rsidR="00EA4743" w:rsidRDefault="00EA4743" w:rsidP="00EA4743">
      <w:r>
        <w:separator/>
      </w:r>
    </w:p>
  </w:footnote>
  <w:footnote w:type="continuationSeparator" w:id="0">
    <w:p w14:paraId="29C15B79" w14:textId="77777777" w:rsidR="00EA4743" w:rsidRDefault="00EA4743" w:rsidP="00EA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1F"/>
    <w:rsid w:val="000A1804"/>
    <w:rsid w:val="00113B44"/>
    <w:rsid w:val="00120322"/>
    <w:rsid w:val="0018761F"/>
    <w:rsid w:val="00295F6F"/>
    <w:rsid w:val="00390AA4"/>
    <w:rsid w:val="00685A75"/>
    <w:rsid w:val="006A7D94"/>
    <w:rsid w:val="008773C7"/>
    <w:rsid w:val="00A215FC"/>
    <w:rsid w:val="00EA4743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78296"/>
  <w15:chartTrackingRefBased/>
  <w15:docId w15:val="{E4A52BE1-0D86-430F-A75B-1C72271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761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5A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7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EDU-NOTEPC</dc:creator>
  <cp:keywords/>
  <dc:description/>
  <cp:lastModifiedBy>nakao.yoshiki.7x@ms.c.kyoto-u.ac.jp</cp:lastModifiedBy>
  <cp:revision>3</cp:revision>
  <cp:lastPrinted>2019-11-13T07:32:00Z</cp:lastPrinted>
  <dcterms:created xsi:type="dcterms:W3CDTF">2024-02-09T00:44:00Z</dcterms:created>
  <dcterms:modified xsi:type="dcterms:W3CDTF">2025-09-10T01:49:00Z</dcterms:modified>
</cp:coreProperties>
</file>